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15B" w:rsidRPr="008035EC" w:rsidRDefault="006C415B" w:rsidP="00A36AB1">
      <w:pPr>
        <w:spacing w:before="120" w:after="0" w:line="360" w:lineRule="auto"/>
        <w:jc w:val="both"/>
        <w:rPr>
          <w:rFonts w:asciiTheme="majorHAnsi" w:hAnsiTheme="majorHAnsi"/>
          <w:b/>
        </w:rPr>
      </w:pPr>
      <w:r w:rsidRPr="008035EC">
        <w:rPr>
          <w:rFonts w:asciiTheme="majorHAnsi" w:hAnsiTheme="majorHAnsi"/>
          <w:b/>
        </w:rPr>
        <w:t>Борисов, А. Кандидат на выбраковку / Антон Борисов</w:t>
      </w:r>
      <w:r w:rsidR="00D96E45" w:rsidRPr="008035EC">
        <w:rPr>
          <w:rFonts w:asciiTheme="majorHAnsi" w:hAnsiTheme="majorHAnsi"/>
          <w:b/>
        </w:rPr>
        <w:t>. – М. : Третья смена, 2008 – 336 с.</w:t>
      </w:r>
    </w:p>
    <w:p w:rsidR="006C415B" w:rsidRPr="008035EC" w:rsidRDefault="006C415B" w:rsidP="00A36AB1">
      <w:pPr>
        <w:spacing w:before="120" w:after="0" w:line="360" w:lineRule="auto"/>
        <w:ind w:firstLine="567"/>
        <w:jc w:val="both"/>
        <w:rPr>
          <w:rFonts w:asciiTheme="majorHAnsi" w:hAnsiTheme="majorHAnsi"/>
          <w:b/>
        </w:rPr>
      </w:pPr>
    </w:p>
    <w:p w:rsidR="006C415B" w:rsidRPr="008035EC" w:rsidRDefault="006C415B" w:rsidP="00A36AB1">
      <w:pPr>
        <w:spacing w:before="120" w:after="0" w:line="360" w:lineRule="auto"/>
        <w:ind w:firstLine="567"/>
        <w:jc w:val="center"/>
        <w:rPr>
          <w:rFonts w:asciiTheme="majorHAnsi" w:eastAsia="Times New Roman" w:hAnsiTheme="majorHAnsi" w:cs="Times New Roman"/>
          <w:b/>
          <w:bCs/>
          <w:lang w:eastAsia="ru-RU"/>
        </w:rPr>
      </w:pPr>
      <w:r w:rsidRPr="008035EC">
        <w:rPr>
          <w:rFonts w:asciiTheme="majorHAnsi" w:eastAsia="Times New Roman" w:hAnsiTheme="majorHAnsi" w:cs="Times New Roman"/>
          <w:b/>
          <w:bCs/>
          <w:lang w:eastAsia="ru-RU"/>
        </w:rPr>
        <w:t>О КНИГЕ</w:t>
      </w:r>
    </w:p>
    <w:p w:rsidR="00D96E45" w:rsidRPr="008035EC" w:rsidRDefault="00D96E45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b/>
          <w:bCs/>
          <w:lang w:eastAsia="ru-RU"/>
        </w:rPr>
      </w:pPr>
    </w:p>
    <w:p w:rsidR="006C415B" w:rsidRPr="008035EC" w:rsidRDefault="00B03CCC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bookmarkStart w:id="0" w:name="_GoBack"/>
      <w:r w:rsidRPr="008035EC">
        <w:rPr>
          <w:rFonts w:asciiTheme="majorHAnsi" w:hAnsiTheme="majorHAnsi"/>
          <w:b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396DB0C" wp14:editId="7D5E47B4">
            <wp:simplePos x="0" y="0"/>
            <wp:positionH relativeFrom="column">
              <wp:posOffset>32385</wp:posOffset>
            </wp:positionH>
            <wp:positionV relativeFrom="paragraph">
              <wp:posOffset>168275</wp:posOffset>
            </wp:positionV>
            <wp:extent cx="1752600" cy="2469515"/>
            <wp:effectExtent l="0" t="0" r="0" b="6985"/>
            <wp:wrapSquare wrapText="bothSides"/>
            <wp:docPr id="3" name="Рисунок 3" descr="C:\Documents and Settings\V.V.Dergileva\Рабочий стол\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V.V.Dergileva\Рабочий стол\2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46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C415B" w:rsidRPr="008035EC">
        <w:rPr>
          <w:rFonts w:asciiTheme="majorHAnsi" w:eastAsia="Times New Roman" w:hAnsiTheme="majorHAnsi" w:cs="Times New Roman"/>
          <w:b/>
          <w:lang w:eastAsia="ru-RU"/>
        </w:rPr>
        <w:t>Антон Борисов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 xml:space="preserve"> с детства живет с тяжелейшим недугом — у него самая крайняя форма </w:t>
      </w:r>
      <w:r w:rsidR="00142FA7">
        <w:rPr>
          <w:rFonts w:asciiTheme="majorHAnsi" w:eastAsia="Times New Roman" w:hAnsiTheme="majorHAnsi" w:cs="Times New Roman"/>
          <w:lang w:eastAsia="ru-RU"/>
        </w:rPr>
        <w:t>«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несовершенного остеогенеза</w:t>
      </w:r>
      <w:r w:rsidR="00142FA7">
        <w:rPr>
          <w:rFonts w:asciiTheme="majorHAnsi" w:eastAsia="Times New Roman" w:hAnsiTheme="majorHAnsi" w:cs="Times New Roman"/>
          <w:lang w:eastAsia="ru-RU"/>
        </w:rPr>
        <w:t>»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, боле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з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ни, влияющей на формирование костей и всего скелета ч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е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ловека. Несмотря на страшное заболевание, связанные с этим трудности, Борисов получил вы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с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шее образование, сумел включиться в общественную жизнь, чему в немалой степени способств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о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вали его публикации в областной молодежной газете города Астрахани, где тогда проживал Борисов. В 1999 году он отправился в США для и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з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 xml:space="preserve">готовления инвалидной коляски. Сейчас он, оставаясь гражданином России, проживает в Америке, в городе Портленд. </w:t>
      </w:r>
    </w:p>
    <w:p w:rsidR="006C415B" w:rsidRPr="008035EC" w:rsidRDefault="00142FA7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b/>
          <w:lang w:eastAsia="ru-RU"/>
        </w:rPr>
        <w:t>«</w:t>
      </w:r>
      <w:r w:rsidR="006C415B" w:rsidRPr="008035EC">
        <w:rPr>
          <w:rFonts w:asciiTheme="majorHAnsi" w:eastAsia="Times New Roman" w:hAnsiTheme="majorHAnsi" w:cs="Times New Roman"/>
          <w:b/>
          <w:lang w:eastAsia="ru-RU"/>
        </w:rPr>
        <w:t>Кандидат на выбраковку</w:t>
      </w:r>
      <w:r>
        <w:rPr>
          <w:rFonts w:asciiTheme="majorHAnsi" w:eastAsia="Times New Roman" w:hAnsiTheme="majorHAnsi" w:cs="Times New Roman"/>
          <w:b/>
          <w:lang w:eastAsia="ru-RU"/>
        </w:rPr>
        <w:t>»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 —</w:t>
      </w:r>
      <w:r w:rsidR="009D5696">
        <w:rPr>
          <w:rFonts w:asciiTheme="majorHAnsi" w:eastAsia="Times New Roman" w:hAnsiTheme="majorHAnsi" w:cs="Times New Roman"/>
          <w:lang w:eastAsia="ru-RU"/>
        </w:rPr>
        <w:t xml:space="preserve"> 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первый опыт автора в большой прозе. Это автобиографическая повесть об особенностях, неожиданных и порой траг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и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ческих трудностях в жизни человека с младенчества предельно ограниченного в движении. Это пронзительный по своему эмоциональному заряду рассказ о том, как обреченный на полную н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е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подви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ж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ность и постоянно предсказываемую врачами скорую смерть человек пытается отстоять свое право не просто на жизнь, а на жизнь достойную, творческую, самостоятельную, он борется и побеждает в ситуациях, пра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к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 xml:space="preserve">тически безвыходных. Откровенное непонимание врачей, близких людей и случайных знакомых не останавливает борьбу юноши, единственная </w:t>
      </w:r>
      <w:r>
        <w:rPr>
          <w:rFonts w:asciiTheme="majorHAnsi" w:eastAsia="Times New Roman" w:hAnsiTheme="majorHAnsi" w:cs="Times New Roman"/>
          <w:lang w:eastAsia="ru-RU"/>
        </w:rPr>
        <w:t>«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вина</w:t>
      </w:r>
      <w:r>
        <w:rPr>
          <w:rFonts w:asciiTheme="majorHAnsi" w:eastAsia="Times New Roman" w:hAnsiTheme="majorHAnsi" w:cs="Times New Roman"/>
          <w:lang w:eastAsia="ru-RU"/>
        </w:rPr>
        <w:t>»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 xml:space="preserve"> которого перед обществом — это свалившаяся на него болезнь. Несмотря на пережитое автором, книга, д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а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 xml:space="preserve">же в самых мрачных эпизодах, проникнута светлым оптимизмом, надеждой и верой в безграничные возможности человеческого духа. </w:t>
      </w:r>
    </w:p>
    <w:p w:rsidR="006C415B" w:rsidRPr="008035EC" w:rsidRDefault="006C415B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lang w:eastAsia="ru-RU"/>
        </w:rPr>
        <w:t>В русской, советской мемуарной литературе трудно найти произведение сопоставимое с </w:t>
      </w:r>
      <w:r w:rsidR="00142FA7">
        <w:rPr>
          <w:rFonts w:asciiTheme="majorHAnsi" w:eastAsia="Times New Roman" w:hAnsiTheme="majorHAnsi" w:cs="Times New Roman"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>Кандидатом</w:t>
      </w:r>
      <w:r w:rsidR="00142FA7">
        <w:rPr>
          <w:rFonts w:asciiTheme="majorHAnsi" w:eastAsia="Times New Roman" w:hAnsiTheme="majorHAnsi" w:cs="Times New Roman"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. Если обратиться к литературе мировой, то первое, что приходит на память, это знаменитая повесть </w:t>
      </w:r>
      <w:r w:rsidR="00142FA7">
        <w:rPr>
          <w:rFonts w:asciiTheme="majorHAnsi" w:eastAsia="Times New Roman" w:hAnsiTheme="majorHAnsi" w:cs="Times New Roman"/>
          <w:b/>
          <w:lang w:eastAsia="ru-RU"/>
        </w:rPr>
        <w:t>«</w:t>
      </w:r>
      <w:r w:rsidRPr="008035EC">
        <w:rPr>
          <w:rFonts w:asciiTheme="majorHAnsi" w:eastAsia="Times New Roman" w:hAnsiTheme="majorHAnsi" w:cs="Times New Roman"/>
          <w:b/>
          <w:lang w:eastAsia="ru-RU"/>
        </w:rPr>
        <w:t>Я умею прыгать через лужи</w:t>
      </w:r>
      <w:r w:rsidR="00142FA7">
        <w:rPr>
          <w:rFonts w:asciiTheme="majorHAnsi" w:eastAsia="Times New Roman" w:hAnsiTheme="majorHAnsi" w:cs="Times New Roman"/>
          <w:b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, австралийского писателя </w:t>
      </w:r>
      <w:r w:rsidRPr="008035EC">
        <w:rPr>
          <w:rFonts w:asciiTheme="majorHAnsi" w:eastAsia="Times New Roman" w:hAnsiTheme="majorHAnsi" w:cs="Times New Roman"/>
          <w:b/>
          <w:lang w:eastAsia="ru-RU"/>
        </w:rPr>
        <w:t>Алана Маршалла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. Но при сюжетно-жанровой близости эти книги совершенно не похожи, как не похожи условия жизни двух этих мужественных людей и их необыкновенный жизненный опыт, у каждого по-своему трагичный. Но есть и общее. Роднит эти книги страстное желание их героев, несмотря на болезнь и увечье, жить осмысленной, созидающей жизнью, быть нужными другим людям. </w:t>
      </w:r>
    </w:p>
    <w:p w:rsidR="006C415B" w:rsidRPr="008035EC" w:rsidRDefault="006C415B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lang w:eastAsia="ru-RU"/>
        </w:rPr>
        <w:t xml:space="preserve">На полках книжных магазинов </w:t>
      </w:r>
      <w:r w:rsidR="00142FA7">
        <w:rPr>
          <w:rFonts w:asciiTheme="majorHAnsi" w:eastAsia="Times New Roman" w:hAnsiTheme="majorHAnsi" w:cs="Times New Roman"/>
          <w:lang w:eastAsia="ru-RU"/>
        </w:rPr>
        <w:t>«</w:t>
      </w:r>
      <w:r w:rsidRPr="008035EC">
        <w:rPr>
          <w:rFonts w:asciiTheme="majorHAnsi" w:eastAsia="Times New Roman" w:hAnsiTheme="majorHAnsi" w:cs="Times New Roman"/>
          <w:lang w:eastAsia="ru-RU"/>
        </w:rPr>
        <w:t>Кандидат на выбраковку</w:t>
      </w:r>
      <w:r w:rsidR="00142FA7">
        <w:rPr>
          <w:rFonts w:asciiTheme="majorHAnsi" w:eastAsia="Times New Roman" w:hAnsiTheme="majorHAnsi" w:cs="Times New Roman"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 претендует занять особое место. Среди огромного количества талантливо и не очень написанных мемуаров, часто откровенно конъюнктурных, предназначенных узкому кругу единомышленников, книга Антона Борисова </w:t>
      </w:r>
      <w:r w:rsidRPr="008035EC">
        <w:rPr>
          <w:rFonts w:asciiTheme="majorHAnsi" w:eastAsia="Times New Roman" w:hAnsiTheme="majorHAnsi" w:cs="Times New Roman"/>
          <w:lang w:eastAsia="ru-RU"/>
        </w:rPr>
        <w:lastRenderedPageBreak/>
        <w:t xml:space="preserve">пленяет своей </w:t>
      </w:r>
      <w:r w:rsidR="00142FA7">
        <w:rPr>
          <w:rFonts w:asciiTheme="majorHAnsi" w:eastAsia="Times New Roman" w:hAnsiTheme="majorHAnsi" w:cs="Times New Roman"/>
          <w:lang w:eastAsia="ru-RU"/>
        </w:rPr>
        <w:t>«</w:t>
      </w:r>
      <w:r w:rsidRPr="008035EC">
        <w:rPr>
          <w:rFonts w:asciiTheme="majorHAnsi" w:eastAsia="Times New Roman" w:hAnsiTheme="majorHAnsi" w:cs="Times New Roman"/>
          <w:lang w:eastAsia="ru-RU"/>
        </w:rPr>
        <w:t>человечностью</w:t>
      </w:r>
      <w:r w:rsidR="00142FA7">
        <w:rPr>
          <w:rFonts w:asciiTheme="majorHAnsi" w:eastAsia="Times New Roman" w:hAnsiTheme="majorHAnsi" w:cs="Times New Roman"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>. Он не сводит ни с кем счеты, никому не мстит, никого не обвиняет в своих иногда страшных эмоциональных приключениях. Автор дает читателям ун</w:t>
      </w:r>
      <w:r w:rsidRPr="008035EC">
        <w:rPr>
          <w:rFonts w:asciiTheme="majorHAnsi" w:eastAsia="Times New Roman" w:hAnsiTheme="majorHAnsi" w:cs="Times New Roman"/>
          <w:lang w:eastAsia="ru-RU"/>
        </w:rPr>
        <w:t>и</w:t>
      </w:r>
      <w:r w:rsidRPr="008035EC">
        <w:rPr>
          <w:rFonts w:asciiTheme="majorHAnsi" w:eastAsia="Times New Roman" w:hAnsiTheme="majorHAnsi" w:cs="Times New Roman"/>
          <w:lang w:eastAsia="ru-RU"/>
        </w:rPr>
        <w:t>кальную возможность: вместе с ним пройти те круги психологического ада, в котором и сейчас живут многие тысячи российских инвалидов, подводит к простой, но часто забываемой нами и</w:t>
      </w:r>
      <w:r w:rsidRPr="008035EC">
        <w:rPr>
          <w:rFonts w:asciiTheme="majorHAnsi" w:eastAsia="Times New Roman" w:hAnsiTheme="majorHAnsi" w:cs="Times New Roman"/>
          <w:lang w:eastAsia="ru-RU"/>
        </w:rPr>
        <w:t>с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тине, что в исковерканных болезнью телах живут такие же чувства и желания, такие же мечты и надежды, какими тешим себя мы сами. Примером своей жизни Антон Борисов доказывает, что никогда, даже в самые тяжелые минуты, не надо впадать в отчаяние, всегда нужно искать выход и тогда обстоятельства сами повернутся к тебе светлой стороной. </w:t>
      </w:r>
    </w:p>
    <w:p w:rsidR="006C415B" w:rsidRPr="008035EC" w:rsidRDefault="006C415B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lang w:eastAsia="ru-RU"/>
        </w:rPr>
        <w:t>Такая книга сегодня нужна нашему обществу, с детской непосредственностью увлекающ</w:t>
      </w:r>
      <w:r w:rsidRPr="008035EC">
        <w:rPr>
          <w:rFonts w:asciiTheme="majorHAnsi" w:eastAsia="Times New Roman" w:hAnsiTheme="majorHAnsi" w:cs="Times New Roman"/>
          <w:lang w:eastAsia="ru-RU"/>
        </w:rPr>
        <w:t>е</w:t>
      </w:r>
      <w:r w:rsidRPr="008035EC">
        <w:rPr>
          <w:rFonts w:asciiTheme="majorHAnsi" w:eastAsia="Times New Roman" w:hAnsiTheme="majorHAnsi" w:cs="Times New Roman"/>
          <w:lang w:eastAsia="ru-RU"/>
        </w:rPr>
        <w:t>муся внешней, показушной стороной жизни, стороной исключительно материальной, она никого не разоблачает, но с неумолимой силой заставляет задуматься над хрупкостью человеческого благополучия, над смыслом жизни. Она нужна всем нам: и тем, кто здоров и благостен — чтобы помнили о своей светлой человеческой сущности и с пониманием относились к проблемам инв</w:t>
      </w:r>
      <w:r w:rsidRPr="008035EC">
        <w:rPr>
          <w:rFonts w:asciiTheme="majorHAnsi" w:eastAsia="Times New Roman" w:hAnsiTheme="majorHAnsi" w:cs="Times New Roman"/>
          <w:lang w:eastAsia="ru-RU"/>
        </w:rPr>
        <w:t>а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лидов, а главное — она нужна тем, кто страдает, чтобы не падали духом и в самых безвыходных ситуациях продолжали бороться за свою судьбу. </w:t>
      </w:r>
    </w:p>
    <w:p w:rsidR="006C415B" w:rsidRPr="00A36AB1" w:rsidRDefault="006C415B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lang w:eastAsia="ru-RU"/>
        </w:rPr>
      </w:pPr>
      <w:r w:rsidRPr="00A36AB1">
        <w:rPr>
          <w:rFonts w:asciiTheme="majorHAnsi" w:eastAsia="Times New Roman" w:hAnsiTheme="majorHAnsi" w:cs="Times New Roman"/>
          <w:spacing w:val="-2"/>
          <w:lang w:eastAsia="ru-RU"/>
        </w:rPr>
        <w:t>В заключение стоит подчеркнуть, что издательство решило отказаться от общепринятой практики допечатной подготовки авторских текстов литературными редакторами. Текст книги на 99 процентов является оригинальным. Мы решили согласиться с автором и </w:t>
      </w:r>
      <w:r w:rsidR="00142FA7">
        <w:rPr>
          <w:rFonts w:asciiTheme="majorHAnsi" w:eastAsia="Times New Roman" w:hAnsiTheme="majorHAnsi" w:cs="Times New Roman"/>
          <w:spacing w:val="-2"/>
          <w:lang w:eastAsia="ru-RU"/>
        </w:rPr>
        <w:t>»</w:t>
      </w:r>
      <w:r w:rsidRPr="00A36AB1">
        <w:rPr>
          <w:rFonts w:asciiTheme="majorHAnsi" w:eastAsia="Times New Roman" w:hAnsiTheme="majorHAnsi" w:cs="Times New Roman"/>
          <w:spacing w:val="-2"/>
          <w:lang w:eastAsia="ru-RU"/>
        </w:rPr>
        <w:t>оставить написа</w:t>
      </w:r>
      <w:r w:rsidRPr="00A36AB1">
        <w:rPr>
          <w:rFonts w:asciiTheme="majorHAnsi" w:eastAsia="Times New Roman" w:hAnsiTheme="majorHAnsi" w:cs="Times New Roman"/>
          <w:spacing w:val="-2"/>
          <w:lang w:eastAsia="ru-RU"/>
        </w:rPr>
        <w:t>н</w:t>
      </w:r>
      <w:r w:rsidRPr="00A36AB1">
        <w:rPr>
          <w:rFonts w:asciiTheme="majorHAnsi" w:eastAsia="Times New Roman" w:hAnsiTheme="majorHAnsi" w:cs="Times New Roman"/>
          <w:spacing w:val="-2"/>
          <w:lang w:eastAsia="ru-RU"/>
        </w:rPr>
        <w:t>ное как есть</w:t>
      </w:r>
      <w:r w:rsidR="00142FA7">
        <w:rPr>
          <w:rFonts w:asciiTheme="majorHAnsi" w:eastAsia="Times New Roman" w:hAnsiTheme="majorHAnsi" w:cs="Times New Roman"/>
          <w:spacing w:val="-2"/>
          <w:lang w:eastAsia="ru-RU"/>
        </w:rPr>
        <w:t>»</w:t>
      </w:r>
      <w:r w:rsidRPr="00A36AB1">
        <w:rPr>
          <w:rFonts w:asciiTheme="majorHAnsi" w:eastAsia="Times New Roman" w:hAnsiTheme="majorHAnsi" w:cs="Times New Roman"/>
          <w:spacing w:val="-2"/>
          <w:lang w:eastAsia="ru-RU"/>
        </w:rPr>
        <w:t>, сохранив особенности авторского стиля, поэтики и своеобразной композиции, пр</w:t>
      </w:r>
      <w:r w:rsidRPr="00A36AB1">
        <w:rPr>
          <w:rFonts w:asciiTheme="majorHAnsi" w:eastAsia="Times New Roman" w:hAnsiTheme="majorHAnsi" w:cs="Times New Roman"/>
          <w:spacing w:val="-2"/>
          <w:lang w:eastAsia="ru-RU"/>
        </w:rPr>
        <w:t>о</w:t>
      </w:r>
      <w:r w:rsidRPr="00A36AB1">
        <w:rPr>
          <w:rFonts w:asciiTheme="majorHAnsi" w:eastAsia="Times New Roman" w:hAnsiTheme="majorHAnsi" w:cs="Times New Roman"/>
          <w:spacing w:val="-2"/>
          <w:lang w:eastAsia="ru-RU"/>
        </w:rPr>
        <w:t>демонстрировав тем самым творческие возможности, талант и трудолюбие человека с, так назыв</w:t>
      </w:r>
      <w:r w:rsidRPr="00A36AB1">
        <w:rPr>
          <w:rFonts w:asciiTheme="majorHAnsi" w:eastAsia="Times New Roman" w:hAnsiTheme="majorHAnsi" w:cs="Times New Roman"/>
          <w:spacing w:val="-2"/>
          <w:lang w:eastAsia="ru-RU"/>
        </w:rPr>
        <w:t>а</w:t>
      </w:r>
      <w:r w:rsidRPr="00A36AB1">
        <w:rPr>
          <w:rFonts w:asciiTheme="majorHAnsi" w:eastAsia="Times New Roman" w:hAnsiTheme="majorHAnsi" w:cs="Times New Roman"/>
          <w:spacing w:val="-2"/>
          <w:lang w:eastAsia="ru-RU"/>
        </w:rPr>
        <w:t xml:space="preserve">емыми, </w:t>
      </w:r>
      <w:r w:rsidR="00142FA7">
        <w:rPr>
          <w:rFonts w:asciiTheme="majorHAnsi" w:eastAsia="Times New Roman" w:hAnsiTheme="majorHAnsi" w:cs="Times New Roman"/>
          <w:spacing w:val="-2"/>
          <w:lang w:eastAsia="ru-RU"/>
        </w:rPr>
        <w:t>«</w:t>
      </w:r>
      <w:r w:rsidRPr="00A36AB1">
        <w:rPr>
          <w:rFonts w:asciiTheme="majorHAnsi" w:eastAsia="Times New Roman" w:hAnsiTheme="majorHAnsi" w:cs="Times New Roman"/>
          <w:spacing w:val="-2"/>
          <w:lang w:eastAsia="ru-RU"/>
        </w:rPr>
        <w:t>ограниченными</w:t>
      </w:r>
      <w:r w:rsidR="00142FA7">
        <w:rPr>
          <w:rFonts w:asciiTheme="majorHAnsi" w:eastAsia="Times New Roman" w:hAnsiTheme="majorHAnsi" w:cs="Times New Roman"/>
          <w:spacing w:val="-2"/>
          <w:lang w:eastAsia="ru-RU"/>
        </w:rPr>
        <w:t>»</w:t>
      </w:r>
      <w:r w:rsidRPr="00A36AB1">
        <w:rPr>
          <w:rFonts w:asciiTheme="majorHAnsi" w:eastAsia="Times New Roman" w:hAnsiTheme="majorHAnsi" w:cs="Times New Roman"/>
          <w:spacing w:val="-2"/>
          <w:lang w:eastAsia="ru-RU"/>
        </w:rPr>
        <w:t xml:space="preserve"> болезнью возможностями. Это во всех отношениях честная книга. </w:t>
      </w:r>
    </w:p>
    <w:p w:rsidR="00A36AB1" w:rsidRDefault="00A36AB1" w:rsidP="00A36AB1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bCs/>
          <w:lang w:eastAsia="ru-RU"/>
        </w:rPr>
      </w:pPr>
    </w:p>
    <w:p w:rsidR="006C415B" w:rsidRPr="008035EC" w:rsidRDefault="006C415B" w:rsidP="00A36AB1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b/>
          <w:bCs/>
          <w:lang w:eastAsia="ru-RU"/>
        </w:rPr>
        <w:t>ОБ АВТОРЕ</w:t>
      </w:r>
    </w:p>
    <w:p w:rsidR="006C415B" w:rsidRPr="008035EC" w:rsidRDefault="00047A1C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hAnsiTheme="majorHAnsi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019C65E" wp14:editId="07DBDAFE">
            <wp:simplePos x="0" y="0"/>
            <wp:positionH relativeFrom="column">
              <wp:posOffset>4509135</wp:posOffset>
            </wp:positionH>
            <wp:positionV relativeFrom="paragraph">
              <wp:posOffset>153670</wp:posOffset>
            </wp:positionV>
            <wp:extent cx="1749425" cy="1193165"/>
            <wp:effectExtent l="0" t="0" r="3175" b="6985"/>
            <wp:wrapSquare wrapText="bothSides"/>
            <wp:docPr id="2" name="Рисунок 2" descr="C:\Documents and Settings\V.V.Dergileva\Рабочий стол\70782d95170e0192616fa0d89c1e6f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V.V.Dergileva\Рабочий стол\70782d95170e0192616fa0d89c1e6f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11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415B" w:rsidRPr="008035EC">
        <w:rPr>
          <w:rFonts w:asciiTheme="majorHAnsi" w:eastAsia="Times New Roman" w:hAnsiTheme="majorHAnsi" w:cs="Times New Roman"/>
          <w:lang w:eastAsia="ru-RU"/>
        </w:rPr>
        <w:t>Борисов Антон Михайлович родился 23 августа 1965 года, во Владивостоке, Приморского края. В раннем детстве Антону ди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а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 xml:space="preserve">гностировали неизлечимую болезнь — </w:t>
      </w:r>
      <w:r w:rsidR="00142FA7">
        <w:rPr>
          <w:rFonts w:asciiTheme="majorHAnsi" w:eastAsia="Times New Roman" w:hAnsiTheme="majorHAnsi" w:cs="Times New Roman"/>
          <w:lang w:eastAsia="ru-RU"/>
        </w:rPr>
        <w:t>«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несовершенный остеог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е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нез</w:t>
      </w:r>
      <w:r w:rsidR="00142FA7">
        <w:rPr>
          <w:rFonts w:asciiTheme="majorHAnsi" w:eastAsia="Times New Roman" w:hAnsiTheme="majorHAnsi" w:cs="Times New Roman"/>
          <w:lang w:eastAsia="ru-RU"/>
        </w:rPr>
        <w:t>»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: при этом недуге любое неаккуратное движение приводит к перелому костей. Бол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>ь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 xml:space="preserve">шую часть своей жизни он провел по больницам и разнообразным лечебным заведениям. Всю жизнь — в положении лежа. </w:t>
      </w:r>
    </w:p>
    <w:p w:rsidR="006C415B" w:rsidRPr="008035EC" w:rsidRDefault="006C415B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lang w:eastAsia="ru-RU"/>
        </w:rPr>
        <w:t>В возрасте трех лет был привезен в город Астрахань. В 1970 году пятилетнего Антона отд</w:t>
      </w:r>
      <w:r w:rsidRPr="008035EC">
        <w:rPr>
          <w:rFonts w:asciiTheme="majorHAnsi" w:eastAsia="Times New Roman" w:hAnsiTheme="majorHAnsi" w:cs="Times New Roman"/>
          <w:lang w:eastAsia="ru-RU"/>
        </w:rPr>
        <w:t>а</w:t>
      </w:r>
      <w:r w:rsidRPr="008035EC">
        <w:rPr>
          <w:rFonts w:asciiTheme="majorHAnsi" w:eastAsia="Times New Roman" w:hAnsiTheme="majorHAnsi" w:cs="Times New Roman"/>
          <w:lang w:eastAsia="ru-RU"/>
        </w:rPr>
        <w:t>ли в санаторий имени Войкова, в костнотуберкулезное отделение. Там Борисов прожил 13 лет до окончания средней школы: в его ситуации это был единственный шанс получить среднее о</w:t>
      </w:r>
      <w:r w:rsidRPr="008035EC">
        <w:rPr>
          <w:rFonts w:asciiTheme="majorHAnsi" w:eastAsia="Times New Roman" w:hAnsiTheme="majorHAnsi" w:cs="Times New Roman"/>
          <w:lang w:eastAsia="ru-RU"/>
        </w:rPr>
        <w:t>б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разование. В 1984 году Антон поступил в Астраханский педагогический институт имени Кирова, на заочное отделение факультета </w:t>
      </w:r>
      <w:r w:rsidR="00142FA7">
        <w:rPr>
          <w:rFonts w:asciiTheme="majorHAnsi" w:eastAsia="Times New Roman" w:hAnsiTheme="majorHAnsi" w:cs="Times New Roman"/>
          <w:lang w:eastAsia="ru-RU"/>
        </w:rPr>
        <w:t>«</w:t>
      </w:r>
      <w:r w:rsidRPr="008035EC">
        <w:rPr>
          <w:rFonts w:asciiTheme="majorHAnsi" w:eastAsia="Times New Roman" w:hAnsiTheme="majorHAnsi" w:cs="Times New Roman"/>
          <w:lang w:eastAsia="ru-RU"/>
        </w:rPr>
        <w:t>русский язык и литература</w:t>
      </w:r>
      <w:r w:rsidR="00142FA7">
        <w:rPr>
          <w:rFonts w:asciiTheme="majorHAnsi" w:eastAsia="Times New Roman" w:hAnsiTheme="majorHAnsi" w:cs="Times New Roman"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. В 1986 году, после серьезного обострения заболевания, ему пришлось прервать учебу. Следующие два года он лечился в Москве, </w:t>
      </w:r>
      <w:r w:rsidRPr="008035EC">
        <w:rPr>
          <w:rFonts w:asciiTheme="majorHAnsi" w:eastAsia="Times New Roman" w:hAnsiTheme="majorHAnsi" w:cs="Times New Roman"/>
          <w:lang w:eastAsia="ru-RU"/>
        </w:rPr>
        <w:lastRenderedPageBreak/>
        <w:t>в Центральном институте травматологии и ортопедии имени Приорова. В 1988 году вернулся в Астрахань, где в 1994 году окончил институт и получил диплом преподавателя русского языка и литературы. С 1992-ого по 1999 год Антон работал консультантом на </w:t>
      </w:r>
      <w:r w:rsidR="00142FA7">
        <w:rPr>
          <w:rFonts w:asciiTheme="majorHAnsi" w:eastAsia="Times New Roman" w:hAnsiTheme="majorHAnsi" w:cs="Times New Roman"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>телефоне доверия</w:t>
      </w:r>
      <w:r w:rsidR="00142FA7">
        <w:rPr>
          <w:rFonts w:asciiTheme="majorHAnsi" w:eastAsia="Times New Roman" w:hAnsiTheme="majorHAnsi" w:cs="Times New Roman"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>. П</w:t>
      </w:r>
      <w:r w:rsidRPr="008035EC">
        <w:rPr>
          <w:rFonts w:asciiTheme="majorHAnsi" w:eastAsia="Times New Roman" w:hAnsiTheme="majorHAnsi" w:cs="Times New Roman"/>
          <w:lang w:eastAsia="ru-RU"/>
        </w:rPr>
        <w:t>а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раллельно освоил профессию веб-мастера и занялся администрированием сетей. </w:t>
      </w:r>
    </w:p>
    <w:p w:rsidR="006C415B" w:rsidRPr="008035EC" w:rsidRDefault="00B03CCC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lang w:eastAsia="ru-RU"/>
        </w:rPr>
        <w:t>В 1999 году</w:t>
      </w:r>
      <w:r w:rsidR="006C415B" w:rsidRPr="008035EC">
        <w:rPr>
          <w:rFonts w:asciiTheme="majorHAnsi" w:eastAsia="Times New Roman" w:hAnsiTheme="majorHAnsi" w:cs="Times New Roman"/>
          <w:lang w:eastAsia="ru-RU"/>
        </w:rPr>
        <w:t xml:space="preserve"> Антон уехал в США в Портленд, штата Орегон, где и живет в настоящее время. Является гражданином Российской Федерации. </w:t>
      </w:r>
    </w:p>
    <w:p w:rsidR="006C415B" w:rsidRPr="008035EC" w:rsidRDefault="006C415B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lang w:eastAsia="ru-RU"/>
        </w:rPr>
        <w:t xml:space="preserve">В том же 1999 году Антон начал писать автобиографическую повесть </w:t>
      </w:r>
      <w:r w:rsidR="00142FA7">
        <w:rPr>
          <w:rFonts w:asciiTheme="majorHAnsi" w:eastAsia="Times New Roman" w:hAnsiTheme="majorHAnsi" w:cs="Times New Roman"/>
          <w:lang w:eastAsia="ru-RU"/>
        </w:rPr>
        <w:t>«</w:t>
      </w:r>
      <w:r w:rsidRPr="008035EC">
        <w:rPr>
          <w:rFonts w:asciiTheme="majorHAnsi" w:eastAsia="Times New Roman" w:hAnsiTheme="majorHAnsi" w:cs="Times New Roman"/>
          <w:lang w:eastAsia="ru-RU"/>
        </w:rPr>
        <w:t>Кандидат на выбраковку</w:t>
      </w:r>
      <w:r w:rsidR="00142FA7">
        <w:rPr>
          <w:rFonts w:asciiTheme="majorHAnsi" w:eastAsia="Times New Roman" w:hAnsiTheme="majorHAnsi" w:cs="Times New Roman"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>. Первые главы он выкладывал в интернете в своем дневнике. В интернете Бор</w:t>
      </w:r>
      <w:r w:rsidRPr="008035EC">
        <w:rPr>
          <w:rFonts w:asciiTheme="majorHAnsi" w:eastAsia="Times New Roman" w:hAnsiTheme="majorHAnsi" w:cs="Times New Roman"/>
          <w:lang w:eastAsia="ru-RU"/>
        </w:rPr>
        <w:t>и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сов познакомился с главным редактором издательства </w:t>
      </w:r>
      <w:r w:rsidR="00142FA7">
        <w:rPr>
          <w:rFonts w:asciiTheme="majorHAnsi" w:eastAsia="Times New Roman" w:hAnsiTheme="majorHAnsi" w:cs="Times New Roman"/>
          <w:lang w:eastAsia="ru-RU"/>
        </w:rPr>
        <w:t>«</w:t>
      </w:r>
      <w:r w:rsidRPr="008035EC">
        <w:rPr>
          <w:rFonts w:asciiTheme="majorHAnsi" w:eastAsia="Times New Roman" w:hAnsiTheme="majorHAnsi" w:cs="Times New Roman"/>
          <w:lang w:eastAsia="ru-RU"/>
        </w:rPr>
        <w:t>Третья смена</w:t>
      </w:r>
      <w:r w:rsidR="00142FA7">
        <w:rPr>
          <w:rFonts w:asciiTheme="majorHAnsi" w:eastAsia="Times New Roman" w:hAnsiTheme="majorHAnsi" w:cs="Times New Roman"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 Евгением Кульковым, к</w:t>
      </w:r>
      <w:r w:rsidRPr="008035EC">
        <w:rPr>
          <w:rFonts w:asciiTheme="majorHAnsi" w:eastAsia="Times New Roman" w:hAnsiTheme="majorHAnsi" w:cs="Times New Roman"/>
          <w:lang w:eastAsia="ru-RU"/>
        </w:rPr>
        <w:t>о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торый и предложил ему издать книгу в России. </w:t>
      </w:r>
    </w:p>
    <w:p w:rsidR="006C415B" w:rsidRPr="008035EC" w:rsidRDefault="006C415B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lang w:eastAsia="ru-RU"/>
        </w:rPr>
        <w:t xml:space="preserve">Осенью 2007 года работа над книгой была закончена. Автобиографическая повесть была издана в декабре 2007 года, тиражом в 10 тысяч экземпляров. Сейчас издательство </w:t>
      </w:r>
      <w:r w:rsidR="00142FA7">
        <w:rPr>
          <w:rFonts w:asciiTheme="majorHAnsi" w:eastAsia="Times New Roman" w:hAnsiTheme="majorHAnsi" w:cs="Times New Roman"/>
          <w:lang w:eastAsia="ru-RU"/>
        </w:rPr>
        <w:t>«</w:t>
      </w:r>
      <w:r w:rsidRPr="008035EC">
        <w:rPr>
          <w:rFonts w:asciiTheme="majorHAnsi" w:eastAsia="Times New Roman" w:hAnsiTheme="majorHAnsi" w:cs="Times New Roman"/>
          <w:lang w:eastAsia="ru-RU"/>
        </w:rPr>
        <w:t>Третья см</w:t>
      </w:r>
      <w:r w:rsidRPr="008035EC">
        <w:rPr>
          <w:rFonts w:asciiTheme="majorHAnsi" w:eastAsia="Times New Roman" w:hAnsiTheme="majorHAnsi" w:cs="Times New Roman"/>
          <w:lang w:eastAsia="ru-RU"/>
        </w:rPr>
        <w:t>е</w:t>
      </w:r>
      <w:r w:rsidRPr="008035EC">
        <w:rPr>
          <w:rFonts w:asciiTheme="majorHAnsi" w:eastAsia="Times New Roman" w:hAnsiTheme="majorHAnsi" w:cs="Times New Roman"/>
          <w:lang w:eastAsia="ru-RU"/>
        </w:rPr>
        <w:t>на</w:t>
      </w:r>
      <w:r w:rsidR="00142FA7">
        <w:rPr>
          <w:rFonts w:asciiTheme="majorHAnsi" w:eastAsia="Times New Roman" w:hAnsiTheme="majorHAnsi" w:cs="Times New Roman"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 готовит переиздание книги. </w:t>
      </w:r>
    </w:p>
    <w:p w:rsidR="00A36AB1" w:rsidRDefault="00A36AB1" w:rsidP="00A36AB1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bCs/>
          <w:lang w:eastAsia="ru-RU"/>
        </w:rPr>
      </w:pPr>
    </w:p>
    <w:p w:rsidR="006C415B" w:rsidRPr="008035EC" w:rsidRDefault="006C415B" w:rsidP="00A36AB1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b/>
          <w:bCs/>
          <w:lang w:eastAsia="ru-RU"/>
        </w:rPr>
        <w:t>МНЕНИЯ О КНИГЕ</w:t>
      </w:r>
    </w:p>
    <w:p w:rsidR="002F6AA2" w:rsidRDefault="00142FA7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i/>
          <w:iCs/>
          <w:lang w:eastAsia="ru-RU"/>
        </w:rPr>
      </w:pPr>
      <w:r>
        <w:rPr>
          <w:rFonts w:asciiTheme="majorHAnsi" w:eastAsia="Times New Roman" w:hAnsiTheme="majorHAnsi" w:cs="Times New Roman"/>
          <w:i/>
          <w:iCs/>
          <w:lang w:eastAsia="ru-RU"/>
        </w:rPr>
        <w:t>«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Книга Антона Борисова нужна людям, которым повезло сохранить свое здоровье и которых судьба защитила от житейских невзгод. Нужна, чтобы они научились адекватно оценивать всю хрупкость нашей жизни, обрели милосердие и обратили внимание на тех, кто нуждается в их помощи и поддержке. Эта книга нужна и тем, кому не повезло, кто ежедневно ждет спас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и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тельную инъекцию, кто чувствует себя брошенным и забытым. Нужна, чтобы каждый прикова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н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ный к больничной кушетке понял — нельзя терять веру в себя, даже услышав самые жуткие пр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о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гнозы врачей. А еще книга Антона — это страшный документ той эпохи, в которой мы жили и еще, к сожалению, живем. И я очень надеюсь, что нам посчастливится дожить до тех дней, когда у каждого человека, не взирая на диагнозы, появится шанс жить. Ведь — </w:t>
      </w:r>
      <w:r>
        <w:rPr>
          <w:rFonts w:asciiTheme="majorHAnsi" w:eastAsia="Times New Roman" w:hAnsiTheme="majorHAnsi" w:cs="Times New Roman"/>
          <w:i/>
          <w:iCs/>
          <w:lang w:eastAsia="ru-RU"/>
        </w:rPr>
        <w:t>«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если живешь, надо пр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о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сто жить</w:t>
      </w:r>
      <w:r>
        <w:rPr>
          <w:rFonts w:asciiTheme="majorHAnsi" w:eastAsia="Times New Roman" w:hAnsiTheme="majorHAnsi" w:cs="Times New Roman"/>
          <w:i/>
          <w:iCs/>
          <w:lang w:eastAsia="ru-RU"/>
        </w:rPr>
        <w:t>»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. </w:t>
      </w:r>
    </w:p>
    <w:p w:rsidR="006C415B" w:rsidRPr="008035EC" w:rsidRDefault="006C415B" w:rsidP="009D5696">
      <w:pPr>
        <w:spacing w:before="120" w:after="0" w:line="360" w:lineRule="auto"/>
        <w:ind w:firstLine="567"/>
        <w:jc w:val="right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b/>
          <w:bCs/>
          <w:lang w:eastAsia="ru-RU"/>
        </w:rPr>
        <w:t xml:space="preserve">Чулпан ХАМАТОВА, актриса, учредитель благотворительного фонда </w:t>
      </w:r>
      <w:r w:rsidR="00142FA7">
        <w:rPr>
          <w:rFonts w:asciiTheme="majorHAnsi" w:eastAsia="Times New Roman" w:hAnsiTheme="majorHAnsi" w:cs="Times New Roman"/>
          <w:b/>
          <w:bCs/>
          <w:lang w:eastAsia="ru-RU"/>
        </w:rPr>
        <w:t>«</w:t>
      </w:r>
      <w:r w:rsidRPr="008035EC">
        <w:rPr>
          <w:rFonts w:asciiTheme="majorHAnsi" w:eastAsia="Times New Roman" w:hAnsiTheme="majorHAnsi" w:cs="Times New Roman"/>
          <w:b/>
          <w:bCs/>
          <w:lang w:eastAsia="ru-RU"/>
        </w:rPr>
        <w:t>Подари жизнь</w:t>
      </w:r>
      <w:r w:rsidR="00142FA7">
        <w:rPr>
          <w:rFonts w:asciiTheme="majorHAnsi" w:eastAsia="Times New Roman" w:hAnsiTheme="majorHAnsi" w:cs="Times New Roman"/>
          <w:b/>
          <w:bCs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9D5696" w:rsidRDefault="009D5696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i/>
          <w:iCs/>
          <w:lang w:eastAsia="ru-RU"/>
        </w:rPr>
      </w:pPr>
    </w:p>
    <w:p w:rsidR="006C415B" w:rsidRPr="008035EC" w:rsidRDefault="00142FA7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>
        <w:rPr>
          <w:rFonts w:asciiTheme="majorHAnsi" w:eastAsia="Times New Roman" w:hAnsiTheme="majorHAnsi" w:cs="Times New Roman"/>
          <w:i/>
          <w:iCs/>
          <w:lang w:eastAsia="ru-RU"/>
        </w:rPr>
        <w:t>«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Это автобиография человека, больного неизлечимой болезнью — несовершенным остеоген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е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зом. Это значит, что всю жизнь, все 42 года, он не может ни ходить, ни даже сидеть. Только л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е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жать. При живых родителях — все детство в </w:t>
      </w:r>
      <w:r>
        <w:rPr>
          <w:rFonts w:asciiTheme="majorHAnsi" w:eastAsia="Times New Roman" w:hAnsiTheme="majorHAnsi" w:cs="Times New Roman"/>
          <w:i/>
          <w:iCs/>
          <w:lang w:eastAsia="ru-RU"/>
        </w:rPr>
        <w:t>»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санатории</w:t>
      </w:r>
      <w:r>
        <w:rPr>
          <w:rFonts w:asciiTheme="majorHAnsi" w:eastAsia="Times New Roman" w:hAnsiTheme="majorHAnsi" w:cs="Times New Roman"/>
          <w:i/>
          <w:iCs/>
          <w:lang w:eastAsia="ru-RU"/>
        </w:rPr>
        <w:t>»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, а точнее, в детдоме с медицинским уклоном. Всю молодость — по больницам. Антон из тех инвалидов, про которых </w:t>
      </w:r>
      <w:r>
        <w:rPr>
          <w:rFonts w:asciiTheme="majorHAnsi" w:eastAsia="Times New Roman" w:hAnsiTheme="majorHAnsi" w:cs="Times New Roman"/>
          <w:i/>
          <w:iCs/>
          <w:lang w:eastAsia="ru-RU"/>
        </w:rPr>
        <w:t>«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сердобольные</w:t>
      </w:r>
      <w:r>
        <w:rPr>
          <w:rFonts w:asciiTheme="majorHAnsi" w:eastAsia="Times New Roman" w:hAnsiTheme="majorHAnsi" w:cs="Times New Roman"/>
          <w:i/>
          <w:iCs/>
          <w:lang w:eastAsia="ru-RU"/>
        </w:rPr>
        <w:t>»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 соседки приговаривают: </w:t>
      </w:r>
      <w:r>
        <w:rPr>
          <w:rFonts w:asciiTheme="majorHAnsi" w:eastAsia="Times New Roman" w:hAnsiTheme="majorHAnsi" w:cs="Times New Roman"/>
          <w:i/>
          <w:iCs/>
          <w:lang w:eastAsia="ru-RU"/>
        </w:rPr>
        <w:t>«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Бедняга, лучше бы помер</w:t>
      </w:r>
      <w:r>
        <w:rPr>
          <w:rFonts w:asciiTheme="majorHAnsi" w:eastAsia="Times New Roman" w:hAnsiTheme="majorHAnsi" w:cs="Times New Roman"/>
          <w:i/>
          <w:iCs/>
          <w:lang w:eastAsia="ru-RU"/>
        </w:rPr>
        <w:t>»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. А вот он не умер, и не сдался, и не спился. Он окончил институт, добился, чтобы ему сделали новые руки, и стал писателем. </w:t>
      </w:r>
    </w:p>
    <w:p w:rsidR="002F6AA2" w:rsidRDefault="006C415B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i/>
          <w:iCs/>
          <w:lang w:eastAsia="ru-RU"/>
        </w:rPr>
      </w:pPr>
      <w:r w:rsidRPr="008035EC">
        <w:rPr>
          <w:rFonts w:asciiTheme="majorHAnsi" w:eastAsia="Times New Roman" w:hAnsiTheme="majorHAnsi" w:cs="Times New Roman"/>
          <w:i/>
          <w:iCs/>
          <w:lang w:eastAsia="ru-RU"/>
        </w:rPr>
        <w:lastRenderedPageBreak/>
        <w:t>Эту книгу стоило бы продавать в аптеке наряду с антидепрессантами. И не только потому, что свои повседневные проблемы меркнут на фоне исковерканной жизни российского инвалида. А еще потому, что это настоящее пособие по жизни для тех, у кого ее нет. Меж страниц сердцем бьется мысль — что бы ни случилось, не сдавайся! В нескольких местах сломана правая рука — учись писать левой. Весь мир — из положения лежа — ползи. Адская боль от ежесекундных пер</w:t>
      </w:r>
      <w:r w:rsidRPr="008035EC">
        <w:rPr>
          <w:rFonts w:asciiTheme="majorHAnsi" w:eastAsia="Times New Roman" w:hAnsiTheme="majorHAnsi" w:cs="Times New Roman"/>
          <w:i/>
          <w:iCs/>
          <w:lang w:eastAsia="ru-RU"/>
        </w:rPr>
        <w:t>е</w:t>
      </w:r>
      <w:r w:rsidRPr="008035EC">
        <w:rPr>
          <w:rFonts w:asciiTheme="majorHAnsi" w:eastAsia="Times New Roman" w:hAnsiTheme="majorHAnsi" w:cs="Times New Roman"/>
          <w:i/>
          <w:iCs/>
          <w:lang w:eastAsia="ru-RU"/>
        </w:rPr>
        <w:t>ломов — терпи. Отец стыдится тебя, маленькая сестра бьет — прощай! Родная мама желает тебе смерти — все равно люби! Какая же должна быть сила духа, воли и любви в сердце, чтобы на протяжении всей жизни, описанной в этом горько-откровенном дневнике, не сломаться? Ему бы сильное тело, и он бы двигал горы, крутил земной шар! И, проникнувшись этой идеей, ты не замечаешь, как сам начинаешь крутить его…</w:t>
      </w:r>
      <w:r w:rsidR="00142FA7">
        <w:rPr>
          <w:rFonts w:asciiTheme="majorHAnsi" w:eastAsia="Times New Roman" w:hAnsiTheme="majorHAnsi" w:cs="Times New Roman"/>
          <w:i/>
          <w:iCs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</w:p>
    <w:p w:rsidR="006C415B" w:rsidRPr="008035EC" w:rsidRDefault="006C415B" w:rsidP="009D5696">
      <w:pPr>
        <w:spacing w:before="120" w:after="0" w:line="360" w:lineRule="auto"/>
        <w:ind w:firstLine="567"/>
        <w:jc w:val="right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b/>
          <w:bCs/>
          <w:lang w:eastAsia="ru-RU"/>
        </w:rPr>
        <w:t xml:space="preserve">Ярослава ТАНЬКОВА, специальный корреспондент газеты </w:t>
      </w:r>
      <w:r w:rsidR="00142FA7">
        <w:rPr>
          <w:rFonts w:asciiTheme="majorHAnsi" w:eastAsia="Times New Roman" w:hAnsiTheme="majorHAnsi" w:cs="Times New Roman"/>
          <w:b/>
          <w:bCs/>
          <w:lang w:eastAsia="ru-RU"/>
        </w:rPr>
        <w:t>«</w:t>
      </w:r>
      <w:r w:rsidRPr="008035EC">
        <w:rPr>
          <w:rFonts w:asciiTheme="majorHAnsi" w:eastAsia="Times New Roman" w:hAnsiTheme="majorHAnsi" w:cs="Times New Roman"/>
          <w:b/>
          <w:bCs/>
          <w:lang w:eastAsia="ru-RU"/>
        </w:rPr>
        <w:t>Комсомольская правда</w:t>
      </w:r>
      <w:r w:rsidR="00142FA7">
        <w:rPr>
          <w:rFonts w:asciiTheme="majorHAnsi" w:eastAsia="Times New Roman" w:hAnsiTheme="majorHAnsi" w:cs="Times New Roman"/>
          <w:b/>
          <w:bCs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9D5696" w:rsidRDefault="009D5696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i/>
          <w:iCs/>
          <w:lang w:eastAsia="ru-RU"/>
        </w:rPr>
      </w:pPr>
    </w:p>
    <w:p w:rsidR="002F6AA2" w:rsidRDefault="00142FA7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i/>
          <w:iCs/>
          <w:lang w:eastAsia="ru-RU"/>
        </w:rPr>
      </w:pPr>
      <w:r>
        <w:rPr>
          <w:rFonts w:asciiTheme="majorHAnsi" w:eastAsia="Times New Roman" w:hAnsiTheme="majorHAnsi" w:cs="Times New Roman"/>
          <w:i/>
          <w:iCs/>
          <w:lang w:eastAsia="ru-RU"/>
        </w:rPr>
        <w:t>«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Мы привыкли, что если книгу называют откровенной — значит, в книге грязь, сплетни, св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е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дение счетов и прочее в том же духе. Книга Антона Борисова откровенна совсем по-другому. Мо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ж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но было бы сказать — „Такого на русском языке еще не писал никто“, но это прозвучит до неприличия бледно на фоне того, что написал Антон. Поэтому — просто читайте. А потом расскажите всем, чтобы прочитали </w:t>
      </w:r>
      <w:r w:rsidR="00B03CCC" w:rsidRPr="008035EC">
        <w:rPr>
          <w:rFonts w:asciiTheme="majorHAnsi" w:eastAsia="Times New Roman" w:hAnsiTheme="majorHAnsi" w:cs="Times New Roman"/>
          <w:i/>
          <w:iCs/>
          <w:lang w:eastAsia="ru-RU"/>
        </w:rPr>
        <w:t>и они. Зачем — надеюсь, поймете</w:t>
      </w:r>
      <w:r>
        <w:rPr>
          <w:rFonts w:asciiTheme="majorHAnsi" w:eastAsia="Times New Roman" w:hAnsiTheme="majorHAnsi" w:cs="Times New Roman"/>
          <w:i/>
          <w:iCs/>
          <w:lang w:eastAsia="ru-RU"/>
        </w:rPr>
        <w:t>»</w:t>
      </w:r>
      <w:r w:rsidR="00B03CCC" w:rsidRPr="008035EC">
        <w:rPr>
          <w:rFonts w:asciiTheme="majorHAnsi" w:eastAsia="Times New Roman" w:hAnsiTheme="majorHAnsi" w:cs="Times New Roman"/>
          <w:i/>
          <w:iCs/>
          <w:lang w:eastAsia="ru-RU"/>
        </w:rPr>
        <w:t>.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</w:p>
    <w:p w:rsidR="006C415B" w:rsidRPr="008035EC" w:rsidRDefault="006C415B" w:rsidP="009D5696">
      <w:pPr>
        <w:spacing w:before="120" w:after="0" w:line="360" w:lineRule="auto"/>
        <w:ind w:firstLine="567"/>
        <w:jc w:val="right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b/>
          <w:bCs/>
          <w:lang w:eastAsia="ru-RU"/>
        </w:rPr>
        <w:t xml:space="preserve">Олег КАШИН, заместитель главного редактора журнала </w:t>
      </w:r>
      <w:r w:rsidR="00142FA7">
        <w:rPr>
          <w:rFonts w:asciiTheme="majorHAnsi" w:eastAsia="Times New Roman" w:hAnsiTheme="majorHAnsi" w:cs="Times New Roman"/>
          <w:b/>
          <w:bCs/>
          <w:lang w:eastAsia="ru-RU"/>
        </w:rPr>
        <w:t>«</w:t>
      </w:r>
      <w:r w:rsidRPr="008035EC">
        <w:rPr>
          <w:rFonts w:asciiTheme="majorHAnsi" w:eastAsia="Times New Roman" w:hAnsiTheme="majorHAnsi" w:cs="Times New Roman"/>
          <w:b/>
          <w:bCs/>
          <w:lang w:eastAsia="ru-RU"/>
        </w:rPr>
        <w:t>Русская жизнь</w:t>
      </w:r>
      <w:r w:rsidR="00142FA7">
        <w:rPr>
          <w:rFonts w:asciiTheme="majorHAnsi" w:eastAsia="Times New Roman" w:hAnsiTheme="majorHAnsi" w:cs="Times New Roman"/>
          <w:b/>
          <w:bCs/>
          <w:lang w:eastAsia="ru-RU"/>
        </w:rPr>
        <w:t>»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9D5696" w:rsidRDefault="009D5696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i/>
          <w:iCs/>
          <w:lang w:eastAsia="ru-RU"/>
        </w:rPr>
      </w:pPr>
    </w:p>
    <w:p w:rsidR="002F6AA2" w:rsidRDefault="00142FA7" w:rsidP="00A36AB1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i/>
          <w:iCs/>
          <w:lang w:eastAsia="ru-RU"/>
        </w:rPr>
      </w:pPr>
      <w:r>
        <w:rPr>
          <w:rFonts w:asciiTheme="majorHAnsi" w:eastAsia="Times New Roman" w:hAnsiTheme="majorHAnsi" w:cs="Times New Roman"/>
          <w:i/>
          <w:iCs/>
          <w:lang w:eastAsia="ru-RU"/>
        </w:rPr>
        <w:t>«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От книги </w:t>
      </w:r>
      <w:r w:rsidR="006C415B" w:rsidRPr="008035EC">
        <w:rPr>
          <w:rFonts w:asciiTheme="majorHAnsi" w:eastAsia="Times New Roman" w:hAnsiTheme="majorHAnsi" w:cs="Times New Roman"/>
          <w:b/>
          <w:i/>
          <w:iCs/>
          <w:lang w:eastAsia="ru-RU"/>
        </w:rPr>
        <w:t>Рубена Давида Гонсалеса Гальего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6C415B" w:rsidRPr="008035EC">
        <w:rPr>
          <w:rFonts w:asciiTheme="majorHAnsi" w:eastAsia="Times New Roman" w:hAnsiTheme="majorHAnsi" w:cs="Times New Roman"/>
          <w:b/>
          <w:i/>
          <w:iCs/>
          <w:lang w:eastAsia="ru-RU"/>
        </w:rPr>
        <w:t>„Белое на черном“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 дневник Антона Борисова, страдающего врожденной костной болезнью и бесчисленными переломами вследствие ее, выгодно отличается по двум параметрам: во-первых, автор ни в какой степени не считает себя героем. Во-вторых, у него куда меньше оснований обижаться на окружающий мир, и потому к людям он мягче. Гальего — для тех, кто так и не примирился (и за это я уважаю его особенно). Борисов — для тех, кто даже в испытаниях видит смысл. Соотносятся эти два больших писателя, как Ш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а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ламов и Солженицын, и читать надо обоих. Книга честная, сильная, трагическая, оптимистич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е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>ская</w:t>
      </w:r>
      <w:r w:rsidR="00B03CCC"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 </w:t>
      </w:r>
      <w:r w:rsidR="006C415B" w:rsidRPr="008035EC">
        <w:rPr>
          <w:rFonts w:asciiTheme="majorHAnsi" w:eastAsia="Times New Roman" w:hAnsiTheme="majorHAnsi" w:cs="Times New Roman"/>
          <w:i/>
          <w:iCs/>
          <w:lang w:eastAsia="ru-RU"/>
        </w:rPr>
        <w:t xml:space="preserve"> и — что не</w:t>
      </w:r>
      <w:r w:rsidR="00B03CCC" w:rsidRPr="008035EC">
        <w:rPr>
          <w:rFonts w:asciiTheme="majorHAnsi" w:eastAsia="Times New Roman" w:hAnsiTheme="majorHAnsi" w:cs="Times New Roman"/>
          <w:i/>
          <w:iCs/>
          <w:lang w:eastAsia="ru-RU"/>
        </w:rPr>
        <w:t>маловажно — с блеском написана</w:t>
      </w:r>
      <w:r>
        <w:rPr>
          <w:rFonts w:asciiTheme="majorHAnsi" w:eastAsia="Times New Roman" w:hAnsiTheme="majorHAnsi" w:cs="Times New Roman"/>
          <w:i/>
          <w:iCs/>
          <w:lang w:eastAsia="ru-RU"/>
        </w:rPr>
        <w:t>»</w:t>
      </w:r>
      <w:r w:rsidR="00B03CCC" w:rsidRPr="008035EC">
        <w:rPr>
          <w:rFonts w:asciiTheme="majorHAnsi" w:eastAsia="Times New Roman" w:hAnsiTheme="majorHAnsi" w:cs="Times New Roman"/>
          <w:i/>
          <w:iCs/>
          <w:lang w:eastAsia="ru-RU"/>
        </w:rPr>
        <w:t>.</w:t>
      </w:r>
    </w:p>
    <w:p w:rsidR="006C415B" w:rsidRPr="008035EC" w:rsidRDefault="006C415B" w:rsidP="009D5696">
      <w:pPr>
        <w:spacing w:before="120" w:after="0" w:line="360" w:lineRule="auto"/>
        <w:ind w:firstLine="567"/>
        <w:jc w:val="right"/>
        <w:rPr>
          <w:rFonts w:asciiTheme="majorHAnsi" w:eastAsia="Times New Roman" w:hAnsiTheme="majorHAnsi" w:cs="Times New Roman"/>
          <w:lang w:eastAsia="ru-RU"/>
        </w:rPr>
      </w:pPr>
      <w:r w:rsidRPr="008035EC">
        <w:rPr>
          <w:rFonts w:asciiTheme="majorHAnsi" w:eastAsia="Times New Roman" w:hAnsiTheme="majorHAnsi" w:cs="Times New Roman"/>
          <w:b/>
          <w:bCs/>
          <w:lang w:eastAsia="ru-RU"/>
        </w:rPr>
        <w:t>Дмитрий БЫКОВ, писатель, журналист, телеведущий</w:t>
      </w:r>
      <w:r w:rsidRPr="008035EC">
        <w:rPr>
          <w:rFonts w:asciiTheme="majorHAnsi" w:eastAsia="Times New Roman" w:hAnsiTheme="majorHAnsi" w:cs="Times New Roman"/>
          <w:lang w:eastAsia="ru-RU"/>
        </w:rPr>
        <w:t xml:space="preserve"> </w:t>
      </w:r>
    </w:p>
    <w:p w:rsidR="00D96E45" w:rsidRPr="008035EC" w:rsidRDefault="00473B5F" w:rsidP="00A36AB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  <w:r w:rsidRPr="008035EC">
        <w:rPr>
          <w:rFonts w:asciiTheme="majorHAnsi" w:hAnsiTheme="majorHAnsi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FCF5EF1" wp14:editId="117A2A0E">
            <wp:simplePos x="0" y="0"/>
            <wp:positionH relativeFrom="column">
              <wp:posOffset>1699260</wp:posOffset>
            </wp:positionH>
            <wp:positionV relativeFrom="paragraph">
              <wp:posOffset>238125</wp:posOffset>
            </wp:positionV>
            <wp:extent cx="2847975" cy="1885950"/>
            <wp:effectExtent l="0" t="0" r="9525" b="0"/>
            <wp:wrapSquare wrapText="bothSides"/>
            <wp:docPr id="1" name="Рисунок 1" descr="C:\Documents and Settings\V.V.Dergileva\Рабочий стол\rep_35_054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.V.Dergileva\Рабочий стол\rep_35_054_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6E45" w:rsidRPr="008035EC">
        <w:rPr>
          <w:rFonts w:asciiTheme="majorHAnsi" w:hAnsiTheme="majorHAnsi"/>
          <w:b/>
        </w:rPr>
        <w:t xml:space="preserve">                                                                      </w:t>
      </w:r>
    </w:p>
    <w:p w:rsidR="006C415B" w:rsidRPr="008035EC" w:rsidRDefault="006C415B" w:rsidP="00A36AB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p w:rsidR="006C415B" w:rsidRPr="008035EC" w:rsidRDefault="006C415B" w:rsidP="00A36AB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p w:rsidR="006C415B" w:rsidRPr="008035EC" w:rsidRDefault="006C415B" w:rsidP="00A36AB1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sectPr w:rsidR="006C415B" w:rsidRPr="008035EC" w:rsidSect="008035E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15B"/>
    <w:rsid w:val="00047A1C"/>
    <w:rsid w:val="000F3A7C"/>
    <w:rsid w:val="00142FA7"/>
    <w:rsid w:val="002C0831"/>
    <w:rsid w:val="002F6AA2"/>
    <w:rsid w:val="00473B5F"/>
    <w:rsid w:val="00557785"/>
    <w:rsid w:val="006C415B"/>
    <w:rsid w:val="008035EC"/>
    <w:rsid w:val="00806E22"/>
    <w:rsid w:val="009D5696"/>
    <w:rsid w:val="00A36AB1"/>
    <w:rsid w:val="00B03CCC"/>
    <w:rsid w:val="00D9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415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C4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415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C4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1461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Дергилева</dc:creator>
  <cp:keywords/>
  <dc:description/>
  <cp:lastModifiedBy>Сорокина</cp:lastModifiedBy>
  <cp:revision>10</cp:revision>
  <dcterms:created xsi:type="dcterms:W3CDTF">2010-12-05T10:38:00Z</dcterms:created>
  <dcterms:modified xsi:type="dcterms:W3CDTF">2011-12-29T06:07:00Z</dcterms:modified>
</cp:coreProperties>
</file>